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AE" w:rsidRPr="00947CEC" w:rsidRDefault="009812AE" w:rsidP="009812AE">
      <w:pPr>
        <w:jc w:val="center"/>
        <w:rPr>
          <w:rFonts w:ascii="MV Boli" w:hAnsi="MV Boli" w:cs="MV Boli"/>
          <w:b/>
          <w:sz w:val="32"/>
        </w:rPr>
      </w:pPr>
      <w:r w:rsidRPr="00947CEC">
        <w:rPr>
          <w:rFonts w:ascii="MV Boli" w:hAnsi="MV Boli" w:cs="MV Boli"/>
          <w:b/>
          <w:sz w:val="32"/>
        </w:rPr>
        <w:t>VIZSGATÉTELEK</w:t>
      </w:r>
    </w:p>
    <w:p w:rsidR="009812AE" w:rsidRPr="00947CEC" w:rsidRDefault="009812AE" w:rsidP="009812AE">
      <w:pPr>
        <w:jc w:val="center"/>
        <w:rPr>
          <w:rFonts w:ascii="MV Boli" w:hAnsi="MV Boli" w:cs="MV Boli"/>
          <w:b/>
        </w:rPr>
      </w:pPr>
      <w:r w:rsidRPr="00947CEC">
        <w:rPr>
          <w:rFonts w:ascii="MV Boli" w:hAnsi="MV Boli" w:cs="MV Boli"/>
          <w:b/>
        </w:rPr>
        <w:t xml:space="preserve">MATEMATIKA </w:t>
      </w:r>
    </w:p>
    <w:p w:rsidR="009812AE" w:rsidRPr="00947CEC" w:rsidRDefault="009812AE" w:rsidP="009812AE">
      <w:pPr>
        <w:rPr>
          <w:rFonts w:ascii="MV Boli" w:hAnsi="MV Boli" w:cs="MV Boli"/>
          <w:b/>
          <w:sz w:val="24"/>
          <w:u w:val="single"/>
        </w:rPr>
      </w:pPr>
    </w:p>
    <w:p w:rsidR="009812AE" w:rsidRPr="007F5BA7" w:rsidRDefault="009812AE" w:rsidP="009812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5.OSZTÁLY</w:t>
      </w:r>
    </w:p>
    <w:p w:rsidR="009812AE" w:rsidRPr="007F5BA7" w:rsidRDefault="009812AE" w:rsidP="009812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12AE" w:rsidRPr="007F5BA7" w:rsidRDefault="009812AE" w:rsidP="009812AE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F5BA7">
        <w:rPr>
          <w:rFonts w:ascii="Times New Roman" w:hAnsi="Times New Roman" w:cs="Times New Roman"/>
          <w:sz w:val="24"/>
          <w:szCs w:val="24"/>
        </w:rPr>
        <w:t>1. tétel: Természetes számok:</w:t>
      </w:r>
    </w:p>
    <w:p w:rsidR="009812AE" w:rsidRPr="007F5BA7" w:rsidRDefault="009812AE" w:rsidP="009812AE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F5B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5BA7">
        <w:rPr>
          <w:rFonts w:ascii="Times New Roman" w:hAnsi="Times New Roman" w:cs="Times New Roman"/>
          <w:sz w:val="24"/>
          <w:szCs w:val="24"/>
        </w:rPr>
        <w:t>tízes</w:t>
      </w:r>
      <w:proofErr w:type="gramEnd"/>
      <w:r w:rsidRPr="007F5BA7">
        <w:rPr>
          <w:rFonts w:ascii="Times New Roman" w:hAnsi="Times New Roman" w:cs="Times New Roman"/>
          <w:sz w:val="24"/>
          <w:szCs w:val="24"/>
        </w:rPr>
        <w:t xml:space="preserve"> számrendszer, számegyenes, kerekítés,</w:t>
      </w:r>
    </w:p>
    <w:p w:rsidR="009812AE" w:rsidRPr="007F5BA7" w:rsidRDefault="009812AE" w:rsidP="009812AE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F5B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5BA7">
        <w:rPr>
          <w:rFonts w:ascii="Times New Roman" w:hAnsi="Times New Roman" w:cs="Times New Roman"/>
          <w:sz w:val="24"/>
          <w:szCs w:val="24"/>
        </w:rPr>
        <w:t>műveletek</w:t>
      </w:r>
      <w:proofErr w:type="gramEnd"/>
      <w:r w:rsidRPr="007F5BA7">
        <w:rPr>
          <w:rFonts w:ascii="Times New Roman" w:hAnsi="Times New Roman" w:cs="Times New Roman"/>
          <w:sz w:val="24"/>
          <w:szCs w:val="24"/>
        </w:rPr>
        <w:t xml:space="preserve"> természetes számokkal</w:t>
      </w:r>
    </w:p>
    <w:p w:rsidR="009812AE" w:rsidRPr="007F5BA7" w:rsidRDefault="009812AE" w:rsidP="009812AE">
      <w:pPr>
        <w:rPr>
          <w:rFonts w:ascii="Times New Roman" w:hAnsi="Times New Roman" w:cs="Times New Roman"/>
          <w:sz w:val="24"/>
          <w:szCs w:val="24"/>
        </w:rPr>
      </w:pPr>
      <w:r w:rsidRPr="007F5BA7">
        <w:rPr>
          <w:rFonts w:ascii="Times New Roman" w:hAnsi="Times New Roman" w:cs="Times New Roman"/>
          <w:sz w:val="24"/>
          <w:szCs w:val="24"/>
        </w:rPr>
        <w:t>2. tétel: Egész számok és a derékszögű koordináta-rendszer</w:t>
      </w:r>
    </w:p>
    <w:p w:rsidR="009812AE" w:rsidRPr="007F5BA7" w:rsidRDefault="009812AE" w:rsidP="009812AE">
      <w:pPr>
        <w:rPr>
          <w:rFonts w:ascii="Times New Roman" w:hAnsi="Times New Roman" w:cs="Times New Roman"/>
          <w:sz w:val="24"/>
          <w:szCs w:val="24"/>
        </w:rPr>
      </w:pPr>
      <w:r w:rsidRPr="007F5BA7">
        <w:rPr>
          <w:rFonts w:ascii="Times New Roman" w:hAnsi="Times New Roman" w:cs="Times New Roman"/>
          <w:sz w:val="24"/>
          <w:szCs w:val="24"/>
        </w:rPr>
        <w:t>3. tétel: Síkbeli alakzatok, síkidomok, sokszögek</w:t>
      </w:r>
    </w:p>
    <w:p w:rsidR="009812AE" w:rsidRPr="007F5BA7" w:rsidRDefault="009812AE" w:rsidP="009812AE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F5BA7">
        <w:rPr>
          <w:rFonts w:ascii="Times New Roman" w:hAnsi="Times New Roman" w:cs="Times New Roman"/>
          <w:sz w:val="24"/>
          <w:szCs w:val="24"/>
        </w:rPr>
        <w:t>4. tétel: Törtek I.:</w:t>
      </w:r>
    </w:p>
    <w:p w:rsidR="009812AE" w:rsidRPr="007F5BA7" w:rsidRDefault="009812AE" w:rsidP="009812AE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F5B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5BA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F5BA7">
        <w:rPr>
          <w:rFonts w:ascii="Times New Roman" w:hAnsi="Times New Roman" w:cs="Times New Roman"/>
          <w:sz w:val="24"/>
          <w:szCs w:val="24"/>
        </w:rPr>
        <w:t xml:space="preserve"> törtek értelmezése, összehasonlítása, egyszerűsítése, bővítése</w:t>
      </w:r>
    </w:p>
    <w:p w:rsidR="009812AE" w:rsidRPr="007F5BA7" w:rsidRDefault="009812AE" w:rsidP="009812AE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F5BA7">
        <w:rPr>
          <w:rFonts w:ascii="Times New Roman" w:hAnsi="Times New Roman" w:cs="Times New Roman"/>
          <w:sz w:val="24"/>
          <w:szCs w:val="24"/>
        </w:rPr>
        <w:t>5. tétel: Törtek II.:</w:t>
      </w:r>
    </w:p>
    <w:p w:rsidR="009812AE" w:rsidRPr="007F5BA7" w:rsidRDefault="009812AE" w:rsidP="009812AE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F5B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5BA7">
        <w:rPr>
          <w:rFonts w:ascii="Times New Roman" w:hAnsi="Times New Roman" w:cs="Times New Roman"/>
          <w:sz w:val="24"/>
          <w:szCs w:val="24"/>
        </w:rPr>
        <w:t>műveletek</w:t>
      </w:r>
      <w:proofErr w:type="gramEnd"/>
      <w:r w:rsidRPr="007F5BA7">
        <w:rPr>
          <w:rFonts w:ascii="Times New Roman" w:hAnsi="Times New Roman" w:cs="Times New Roman"/>
          <w:sz w:val="24"/>
          <w:szCs w:val="24"/>
        </w:rPr>
        <w:t xml:space="preserve"> törtekkel</w:t>
      </w:r>
    </w:p>
    <w:p w:rsidR="009812AE" w:rsidRPr="007F5BA7" w:rsidRDefault="009812AE" w:rsidP="009812AE">
      <w:pPr>
        <w:rPr>
          <w:rFonts w:ascii="Times New Roman" w:hAnsi="Times New Roman" w:cs="Times New Roman"/>
          <w:sz w:val="24"/>
          <w:szCs w:val="24"/>
        </w:rPr>
      </w:pPr>
      <w:r w:rsidRPr="007F5BA7">
        <w:rPr>
          <w:rFonts w:ascii="Times New Roman" w:hAnsi="Times New Roman" w:cs="Times New Roman"/>
          <w:sz w:val="24"/>
          <w:szCs w:val="24"/>
        </w:rPr>
        <w:t>6. tétel: A szögek fogalma, fajtái, mérése (görög betűk)</w:t>
      </w:r>
    </w:p>
    <w:p w:rsidR="00B24409" w:rsidRDefault="00B24409">
      <w:bookmarkStart w:id="0" w:name="_GoBack"/>
      <w:bookmarkEnd w:id="0"/>
    </w:p>
    <w:sectPr w:rsidR="00B2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AE"/>
    <w:rsid w:val="009812AE"/>
    <w:rsid w:val="00B2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55E0D-2706-498F-8AE9-C341D047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12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387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2020-05-07T16:24:00Z</dcterms:created>
  <dcterms:modified xsi:type="dcterms:W3CDTF">2020-05-07T16:25:00Z</dcterms:modified>
</cp:coreProperties>
</file>